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CC26" w14:textId="020F27AD" w:rsidR="004508B9" w:rsidRPr="004508B9" w:rsidRDefault="004508B9" w:rsidP="00D950C8">
      <w:pPr>
        <w:ind w:left="720" w:firstLine="720"/>
        <w:rPr>
          <w:b/>
          <w:bCs/>
          <w:sz w:val="48"/>
          <w:szCs w:val="48"/>
        </w:rPr>
      </w:pPr>
      <w:r w:rsidRPr="004508B9">
        <w:rPr>
          <w:b/>
          <w:bCs/>
          <w:sz w:val="48"/>
          <w:szCs w:val="48"/>
        </w:rPr>
        <w:t>Meals for Students 2026-2027</w:t>
      </w:r>
    </w:p>
    <w:p w14:paraId="7CC4785E" w14:textId="4E5C5919" w:rsidR="004508B9" w:rsidRDefault="000F5C5A">
      <w:r>
        <w:t>Parents</w:t>
      </w:r>
      <w:r w:rsidR="005221A7">
        <w:t>:</w:t>
      </w:r>
      <w:r>
        <w:t xml:space="preserve"> please visit</w:t>
      </w:r>
      <w:r w:rsidR="005221A7">
        <w:t xml:space="preserve"> </w:t>
      </w:r>
      <w:hyperlink r:id="rId7" w:history="1">
        <w:r w:rsidR="005221A7" w:rsidRPr="009B5B00">
          <w:rPr>
            <w:rStyle w:val="Hyperlink"/>
          </w:rPr>
          <w:t>www.ezschoolpay.com</w:t>
        </w:r>
      </w:hyperlink>
      <w:r w:rsidR="005221A7">
        <w:t xml:space="preserve"> to c</w:t>
      </w:r>
      <w:r w:rsidR="004508B9">
        <w:t xml:space="preserve">reate </w:t>
      </w:r>
      <w:r w:rsidR="005221A7">
        <w:t xml:space="preserve">an </w:t>
      </w:r>
      <w:r w:rsidR="004508B9">
        <w:t>account</w:t>
      </w:r>
      <w:r w:rsidR="005221A7">
        <w:t>.</w:t>
      </w:r>
    </w:p>
    <w:p w14:paraId="51C10A2F" w14:textId="70B195EE" w:rsidR="004508B9" w:rsidRDefault="004508B9">
      <w:pPr>
        <w:rPr>
          <w:b/>
          <w:bCs/>
          <w:sz w:val="44"/>
          <w:szCs w:val="44"/>
        </w:rPr>
      </w:pPr>
      <w:r w:rsidRPr="004508B9">
        <w:rPr>
          <w:b/>
          <w:bCs/>
          <w:sz w:val="44"/>
          <w:szCs w:val="44"/>
        </w:rPr>
        <w:t>Free and Reduced Applications</w:t>
      </w:r>
    </w:p>
    <w:p w14:paraId="48ACE795" w14:textId="5499CD9D" w:rsidR="004508B9" w:rsidRDefault="004508B9">
      <w:r>
        <w:t>Families must submit a new meal application every school year.</w:t>
      </w:r>
    </w:p>
    <w:p w14:paraId="30CB2C2F" w14:textId="222A7B4A" w:rsidR="005221A7" w:rsidRDefault="004508B9">
      <w:r>
        <w:t xml:space="preserve">Meal applications are available online at </w:t>
      </w:r>
      <w:hyperlink r:id="rId8" w:history="1">
        <w:r w:rsidR="005221A7" w:rsidRPr="009B5B00">
          <w:rPr>
            <w:rStyle w:val="Hyperlink"/>
          </w:rPr>
          <w:t>www.</w:t>
        </w:r>
        <w:r w:rsidR="005221A7" w:rsidRPr="009B5B00">
          <w:rPr>
            <w:rStyle w:val="Hyperlink"/>
          </w:rPr>
          <w:t>secure.ezmealapp.com</w:t>
        </w:r>
      </w:hyperlink>
    </w:p>
    <w:p w14:paraId="4082AE13" w14:textId="41DFCB3B" w:rsidR="004508B9" w:rsidRDefault="004508B9">
      <w:r>
        <w:t>Paper meal applications are available at the school office.</w:t>
      </w:r>
    </w:p>
    <w:p w14:paraId="1583B879" w14:textId="71623515" w:rsidR="004508B9" w:rsidRPr="004508B9" w:rsidRDefault="004508B9">
      <w:pPr>
        <w:rPr>
          <w:b/>
          <w:bCs/>
          <w:sz w:val="40"/>
          <w:szCs w:val="40"/>
        </w:rPr>
      </w:pPr>
      <w:r w:rsidRPr="004508B9">
        <w:rPr>
          <w:b/>
          <w:bCs/>
          <w:sz w:val="40"/>
          <w:szCs w:val="40"/>
        </w:rPr>
        <w:t>Meal prices for 2026-2027</w:t>
      </w:r>
    </w:p>
    <w:p w14:paraId="2B83191E" w14:textId="11030F7B" w:rsidR="004508B9" w:rsidRDefault="004508B9">
      <w:r>
        <w:t>Any child who qualifies for reduced meals will receive breakfast and lunch at no cost.</w:t>
      </w:r>
    </w:p>
    <w:p w14:paraId="3CC14F2B" w14:textId="77777777" w:rsidR="004508B9" w:rsidRPr="004508B9" w:rsidRDefault="004508B9" w:rsidP="004508B9">
      <w:pPr>
        <w:shd w:val="clear" w:color="auto" w:fill="FFFFFF"/>
        <w:spacing w:before="100" w:beforeAutospacing="1" w:after="100" w:afterAutospacing="1" w:line="240" w:lineRule="auto"/>
        <w:rPr>
          <w:rFonts w:eastAsia="Times New Roman" w:cs="Poppins"/>
          <w:kern w:val="0"/>
          <w14:ligatures w14:val="none"/>
        </w:rPr>
      </w:pPr>
      <w:r w:rsidRPr="004508B9">
        <w:rPr>
          <w:rFonts w:eastAsia="Times New Roman" w:cs="Poppins"/>
          <w:b/>
          <w:bCs/>
          <w:kern w:val="0"/>
          <w14:ligatures w14:val="none"/>
        </w:rPr>
        <w:t>Breakfast</w:t>
      </w:r>
    </w:p>
    <w:p w14:paraId="2C5C6F85" w14:textId="5D662614" w:rsidR="004508B9" w:rsidRPr="000F5C5A" w:rsidRDefault="004508B9" w:rsidP="000F5C5A">
      <w:pPr>
        <w:spacing w:before="100" w:beforeAutospacing="1" w:after="100" w:afterAutospacing="1" w:line="240" w:lineRule="auto"/>
        <w:textAlignment w:val="baseline"/>
        <w:rPr>
          <w:rFonts w:eastAsia="Times New Roman" w:cs="Poppins"/>
          <w:kern w:val="0"/>
          <w14:ligatures w14:val="none"/>
        </w:rPr>
      </w:pPr>
      <w:r w:rsidRPr="004508B9">
        <w:rPr>
          <w:rFonts w:eastAsia="Times New Roman" w:cs="Poppins"/>
          <w:kern w:val="0"/>
          <w14:ligatures w14:val="none"/>
        </w:rPr>
        <w:t>Full price – $3.00</w:t>
      </w:r>
      <w:r w:rsidR="000F5C5A">
        <w:rPr>
          <w:rFonts w:eastAsia="Times New Roman" w:cs="Poppins"/>
          <w:kern w:val="0"/>
          <w14:ligatures w14:val="none"/>
        </w:rPr>
        <w:t xml:space="preserve"> </w:t>
      </w:r>
      <w:r w:rsidRPr="000F5C5A">
        <w:rPr>
          <w:rFonts w:eastAsia="Times New Roman" w:cs="Poppins"/>
          <w:kern w:val="0"/>
          <w14:ligatures w14:val="none"/>
        </w:rPr>
        <w:t>Reduced price – $0.00</w:t>
      </w:r>
    </w:p>
    <w:p w14:paraId="712F160F" w14:textId="77777777" w:rsidR="004508B9" w:rsidRPr="004508B9" w:rsidRDefault="004508B9" w:rsidP="004508B9">
      <w:pPr>
        <w:shd w:val="clear" w:color="auto" w:fill="FFFFFF"/>
        <w:spacing w:before="100" w:beforeAutospacing="1" w:after="100" w:afterAutospacing="1" w:line="240" w:lineRule="auto"/>
        <w:rPr>
          <w:rFonts w:eastAsia="Times New Roman" w:cs="Poppins"/>
          <w:kern w:val="0"/>
          <w14:ligatures w14:val="none"/>
        </w:rPr>
      </w:pPr>
      <w:r w:rsidRPr="004508B9">
        <w:rPr>
          <w:rFonts w:eastAsia="Times New Roman" w:cs="Poppins"/>
          <w:b/>
          <w:bCs/>
          <w:kern w:val="0"/>
          <w14:ligatures w14:val="none"/>
        </w:rPr>
        <w:t>Lunch</w:t>
      </w:r>
    </w:p>
    <w:p w14:paraId="721F8E13" w14:textId="77777777" w:rsidR="000F5C5A" w:rsidRDefault="004508B9" w:rsidP="000F5C5A">
      <w:pPr>
        <w:spacing w:before="100" w:beforeAutospacing="1" w:after="100" w:afterAutospacing="1" w:line="240" w:lineRule="auto"/>
        <w:textAlignment w:val="baseline"/>
        <w:rPr>
          <w:rFonts w:eastAsia="Times New Roman" w:cs="Poppins"/>
          <w:kern w:val="0"/>
          <w14:ligatures w14:val="none"/>
        </w:rPr>
      </w:pPr>
      <w:r w:rsidRPr="004508B9">
        <w:rPr>
          <w:rFonts w:eastAsia="Times New Roman" w:cs="Poppins"/>
          <w:kern w:val="0"/>
          <w14:ligatures w14:val="none"/>
        </w:rPr>
        <w:t>Full price – $4.</w:t>
      </w:r>
      <w:r w:rsidR="000F5C5A" w:rsidRPr="004508B9">
        <w:rPr>
          <w:rFonts w:eastAsia="Times New Roman" w:cs="Poppins"/>
          <w:kern w:val="0"/>
          <w14:ligatures w14:val="none"/>
        </w:rPr>
        <w:t>75</w:t>
      </w:r>
      <w:r w:rsidR="000F5C5A">
        <w:rPr>
          <w:rFonts w:eastAsia="Times New Roman" w:cs="Poppins"/>
          <w:kern w:val="0"/>
          <w14:ligatures w14:val="none"/>
        </w:rPr>
        <w:t xml:space="preserve"> Reduced</w:t>
      </w:r>
      <w:r w:rsidRPr="000F5C5A">
        <w:rPr>
          <w:rFonts w:eastAsia="Times New Roman" w:cs="Poppins"/>
          <w:kern w:val="0"/>
          <w14:ligatures w14:val="none"/>
        </w:rPr>
        <w:t xml:space="preserve"> price – $0.00 </w:t>
      </w:r>
    </w:p>
    <w:p w14:paraId="3B087556" w14:textId="15F4F9CB" w:rsidR="004508B9" w:rsidRPr="000F5C5A" w:rsidRDefault="004508B9" w:rsidP="000F5C5A">
      <w:pPr>
        <w:spacing w:before="100" w:beforeAutospacing="1" w:after="100" w:afterAutospacing="1" w:line="240" w:lineRule="auto"/>
        <w:textAlignment w:val="baseline"/>
        <w:rPr>
          <w:rFonts w:eastAsia="Times New Roman" w:cs="Poppins"/>
          <w:kern w:val="0"/>
          <w14:ligatures w14:val="none"/>
        </w:rPr>
      </w:pPr>
      <w:r w:rsidRPr="004508B9">
        <w:rPr>
          <w:rFonts w:eastAsia="Times New Roman" w:cs="Poppins"/>
          <w:b/>
          <w:bCs/>
          <w:kern w:val="0"/>
          <w:sz w:val="27"/>
          <w:szCs w:val="27"/>
          <w14:ligatures w14:val="none"/>
        </w:rPr>
        <w:t>Meal Payments</w:t>
      </w:r>
    </w:p>
    <w:p w14:paraId="6FACA06D" w14:textId="659CE078" w:rsidR="000F5C5A" w:rsidRPr="000F5C5A" w:rsidRDefault="004508B9" w:rsidP="000F5C5A">
      <w:pPr>
        <w:pStyle w:val="BodyText"/>
        <w:kinsoku w:val="0"/>
        <w:overflowPunct w:val="0"/>
        <w:rPr>
          <w:rFonts w:cs="Georgia"/>
          <w:b/>
          <w:bCs/>
          <w:kern w:val="0"/>
          <w:sz w:val="20"/>
          <w:szCs w:val="20"/>
        </w:rPr>
      </w:pPr>
      <w:r w:rsidRPr="004508B9">
        <w:t xml:space="preserve">There is a </w:t>
      </w:r>
      <w:r w:rsidRPr="005221A7">
        <w:t>charge of $</w:t>
      </w:r>
      <w:r w:rsidR="005221A7">
        <w:t>2.75</w:t>
      </w:r>
      <w:r w:rsidR="000F5C5A">
        <w:t xml:space="preserve"> </w:t>
      </w:r>
      <w:r w:rsidRPr="004508B9">
        <w:t>for online payments</w:t>
      </w:r>
      <w:r w:rsidR="000F5C5A">
        <w:t>.</w:t>
      </w:r>
      <w:r w:rsidRPr="004508B9">
        <w:t xml:space="preserve"> </w:t>
      </w:r>
      <w:r w:rsidRPr="004508B9">
        <w:rPr>
          <w:rFonts w:eastAsia="Times New Roman" w:cs="Poppins"/>
          <w:kern w:val="0"/>
          <w14:ligatures w14:val="none"/>
        </w:rPr>
        <w:t>Parents can also send cash or a check with their chil</w:t>
      </w:r>
      <w:r>
        <w:rPr>
          <w:rFonts w:eastAsia="Times New Roman" w:cs="Poppins"/>
          <w:kern w:val="0"/>
          <w14:ligatures w14:val="none"/>
        </w:rPr>
        <w:t>d</w:t>
      </w:r>
      <w:r w:rsidR="000F5C5A">
        <w:rPr>
          <w:rFonts w:eastAsia="Times New Roman" w:cs="Poppins"/>
          <w:kern w:val="0"/>
          <w14:ligatures w14:val="none"/>
        </w:rPr>
        <w:t xml:space="preserve">. </w:t>
      </w:r>
      <w:r w:rsidR="000F5C5A" w:rsidRPr="000F5C5A">
        <w:rPr>
          <w:rFonts w:cs="Georgia"/>
          <w:b/>
          <w:bCs/>
          <w:kern w:val="0"/>
          <w:sz w:val="20"/>
          <w:szCs w:val="20"/>
        </w:rPr>
        <w:t>Income Eligibility Guidelines for Determining Free and Reduced-Price Benefits</w:t>
      </w:r>
    </w:p>
    <w:p w14:paraId="4C9359C7" w14:textId="77777777" w:rsidR="000F5C5A" w:rsidRPr="000F5C5A" w:rsidRDefault="000F5C5A" w:rsidP="000F5C5A">
      <w:pPr>
        <w:kinsoku w:val="0"/>
        <w:overflowPunct w:val="0"/>
        <w:autoSpaceDE w:val="0"/>
        <w:autoSpaceDN w:val="0"/>
        <w:adjustRightInd w:val="0"/>
        <w:spacing w:before="122" w:after="0" w:line="240" w:lineRule="auto"/>
        <w:jc w:val="center"/>
        <w:rPr>
          <w:rFonts w:cs="Georgia"/>
          <w:kern w:val="0"/>
          <w:sz w:val="20"/>
          <w:szCs w:val="20"/>
        </w:rPr>
      </w:pPr>
      <w:r w:rsidRPr="000F5C5A">
        <w:rPr>
          <w:rFonts w:cs="Georgia"/>
          <w:kern w:val="0"/>
          <w:sz w:val="20"/>
          <w:szCs w:val="20"/>
        </w:rPr>
        <w:t>Effective from July 1, 2026, to June 30, 2027</w:t>
      </w:r>
    </w:p>
    <w:p w14:paraId="268853CE" w14:textId="4BE7FB96" w:rsidR="004508B9" w:rsidRPr="000F5C5A" w:rsidRDefault="004508B9" w:rsidP="000F5C5A">
      <w:pPr>
        <w:rPr>
          <w:sz w:val="20"/>
          <w:szCs w:val="20"/>
        </w:rPr>
      </w:pPr>
    </w:p>
    <w:p w14:paraId="7D4460F1" w14:textId="3A21B937" w:rsidR="004508B9" w:rsidRDefault="000F5C5A" w:rsidP="004508B9">
      <w:pPr>
        <w:shd w:val="clear" w:color="auto" w:fill="FFFFFF"/>
        <w:spacing w:before="100" w:beforeAutospacing="1" w:after="100" w:afterAutospacing="1" w:line="240" w:lineRule="auto"/>
        <w:rPr>
          <w:rFonts w:eastAsia="Times New Roman" w:cs="Poppins"/>
          <w:kern w:val="0"/>
          <w14:ligatures w14:val="none"/>
        </w:rPr>
      </w:pPr>
      <w:r w:rsidRPr="000F5C5A">
        <w:rPr>
          <w:rFonts w:eastAsia="Times New Roman" w:cs="Poppins"/>
          <w:noProof/>
          <w:kern w:val="0"/>
          <w14:ligatures w14:val="none"/>
        </w:rPr>
        <w:drawing>
          <wp:inline distT="0" distB="0" distL="0" distR="0" wp14:anchorId="779EE669" wp14:editId="3B35397C">
            <wp:extent cx="5943600" cy="1974850"/>
            <wp:effectExtent l="0" t="0" r="0" b="6350"/>
            <wp:docPr id="480184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846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8B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B60F" w14:textId="77777777" w:rsidR="009661C6" w:rsidRDefault="009661C6" w:rsidP="000F5C5A">
      <w:pPr>
        <w:spacing w:after="0" w:line="240" w:lineRule="auto"/>
      </w:pPr>
      <w:r>
        <w:separator/>
      </w:r>
    </w:p>
  </w:endnote>
  <w:endnote w:type="continuationSeparator" w:id="0">
    <w:p w14:paraId="612A654B" w14:textId="77777777" w:rsidR="009661C6" w:rsidRDefault="009661C6" w:rsidP="000F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8FB8" w14:textId="77777777" w:rsidR="000F5C5A" w:rsidRPr="004508B9" w:rsidRDefault="000F5C5A" w:rsidP="000F5C5A">
    <w:pPr>
      <w:jc w:val="center"/>
      <w:rPr>
        <w:sz w:val="20"/>
        <w:szCs w:val="20"/>
      </w:rPr>
    </w:pPr>
    <w:r w:rsidRPr="004508B9">
      <w:rPr>
        <w:sz w:val="20"/>
        <w:szCs w:val="20"/>
      </w:rPr>
      <w:t>This institution is an equal opportunity employer</w:t>
    </w:r>
  </w:p>
  <w:p w14:paraId="21157362" w14:textId="77777777" w:rsidR="000F5C5A" w:rsidRDefault="000F5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3539" w14:textId="77777777" w:rsidR="009661C6" w:rsidRDefault="009661C6" w:rsidP="000F5C5A">
      <w:pPr>
        <w:spacing w:after="0" w:line="240" w:lineRule="auto"/>
      </w:pPr>
      <w:r>
        <w:separator/>
      </w:r>
    </w:p>
  </w:footnote>
  <w:footnote w:type="continuationSeparator" w:id="0">
    <w:p w14:paraId="055A3CF6" w14:textId="77777777" w:rsidR="009661C6" w:rsidRDefault="009661C6" w:rsidP="000F5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E6278"/>
    <w:multiLevelType w:val="multilevel"/>
    <w:tmpl w:val="D8FA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EF0F34"/>
    <w:multiLevelType w:val="multilevel"/>
    <w:tmpl w:val="DCC4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6868895">
    <w:abstractNumId w:val="1"/>
  </w:num>
  <w:num w:numId="2" w16cid:durableId="212942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B9"/>
    <w:rsid w:val="000F5C5A"/>
    <w:rsid w:val="001304FE"/>
    <w:rsid w:val="003F56BB"/>
    <w:rsid w:val="004508B9"/>
    <w:rsid w:val="005221A7"/>
    <w:rsid w:val="009661C6"/>
    <w:rsid w:val="00994E55"/>
    <w:rsid w:val="00D9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B583"/>
  <w15:chartTrackingRefBased/>
  <w15:docId w15:val="{0ECFCE3B-FD44-4083-8E68-934442DF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8B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0F5C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5C5A"/>
  </w:style>
  <w:style w:type="paragraph" w:styleId="Header">
    <w:name w:val="header"/>
    <w:basedOn w:val="Normal"/>
    <w:link w:val="HeaderChar"/>
    <w:uiPriority w:val="99"/>
    <w:unhideWhenUsed/>
    <w:rsid w:val="000F5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C5A"/>
  </w:style>
  <w:style w:type="paragraph" w:styleId="Footer">
    <w:name w:val="footer"/>
    <w:basedOn w:val="Normal"/>
    <w:link w:val="FooterChar"/>
    <w:uiPriority w:val="99"/>
    <w:unhideWhenUsed/>
    <w:rsid w:val="000F5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C5A"/>
  </w:style>
  <w:style w:type="character" w:styleId="Hyperlink">
    <w:name w:val="Hyperlink"/>
    <w:basedOn w:val="DefaultParagraphFont"/>
    <w:uiPriority w:val="99"/>
    <w:unhideWhenUsed/>
    <w:rsid w:val="005221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ure.ezmealap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zschoolpa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Alandzes</dc:creator>
  <cp:keywords/>
  <dc:description/>
  <cp:lastModifiedBy>Lori Seier</cp:lastModifiedBy>
  <cp:revision>3</cp:revision>
  <dcterms:created xsi:type="dcterms:W3CDTF">2026-06-04T16:49:00Z</dcterms:created>
  <dcterms:modified xsi:type="dcterms:W3CDTF">2026-06-04T17:26:00Z</dcterms:modified>
</cp:coreProperties>
</file>